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4BBE" w14:textId="77777777" w:rsidR="00FD2F09" w:rsidRDefault="004B43A4" w:rsidP="00FD2F09">
      <w:pPr>
        <w:pStyle w:val="NormalWeb"/>
        <w:shd w:val="clear" w:color="auto" w:fill="FFFFFF"/>
        <w:spacing w:before="0" w:beforeAutospacing="0" w:after="150" w:afterAutospacing="0" w:line="375" w:lineRule="atLeast"/>
        <w:jc w:val="both"/>
        <w:rPr>
          <w:rFonts w:asciiTheme="minorHAnsi" w:hAnsiTheme="minorHAnsi" w:cs="Arial"/>
          <w:b/>
          <w:color w:val="333333"/>
          <w:sz w:val="32"/>
          <w:szCs w:val="32"/>
          <w:u w:val="single"/>
        </w:rPr>
      </w:pPr>
      <w:bookmarkStart w:id="0" w:name="_GoBack"/>
      <w:bookmarkEnd w:id="0"/>
      <w:r w:rsidRPr="00D94EAB">
        <w:rPr>
          <w:noProof/>
          <w:lang w:val="en-US" w:eastAsia="zh-CN"/>
        </w:rPr>
        <w:drawing>
          <wp:inline distT="0" distB="0" distL="0" distR="0" wp14:anchorId="42A77F83" wp14:editId="2ED3A613">
            <wp:extent cx="388620" cy="388620"/>
            <wp:effectExtent l="0" t="0" r="0" b="0"/>
            <wp:docPr id="2" name="Picture 2" descr="C:\Users\QCTACG01\AppData\Local\Microsoft\Windows\Temporary Internet Files\Content.Outlook\EEIK0C6D\RHA LOGO 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CTACG01\AppData\Local\Microsoft\Windows\Temporary Internet Files\Content.Outlook\EEIK0C6D\RHA LOGO FINAL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00D94EAB" w:rsidRPr="00D94EAB">
        <w:rPr>
          <w:b/>
          <w:sz w:val="36"/>
        </w:rPr>
        <w:tab/>
      </w:r>
      <w:r w:rsidR="00D94EAB" w:rsidRPr="00D94EAB">
        <w:rPr>
          <w:b/>
          <w:sz w:val="36"/>
        </w:rPr>
        <w:tab/>
      </w:r>
      <w:r w:rsidR="00FD2F09" w:rsidRPr="00E969BC">
        <w:rPr>
          <w:rFonts w:asciiTheme="minorHAnsi" w:hAnsiTheme="minorHAnsi" w:cs="Arial"/>
          <w:b/>
          <w:color w:val="333333"/>
          <w:sz w:val="32"/>
          <w:szCs w:val="32"/>
          <w:u w:val="single"/>
        </w:rPr>
        <w:t xml:space="preserve">7 Day Access to a GP or Nurse </w:t>
      </w:r>
    </w:p>
    <w:p w14:paraId="2C916F66" w14:textId="77777777" w:rsidR="00FD2F09" w:rsidRPr="001A5EDF" w:rsidRDefault="00FD2F09" w:rsidP="00FD2F09">
      <w:pPr>
        <w:spacing w:after="160" w:line="240" w:lineRule="auto"/>
        <w:jc w:val="both"/>
        <w:rPr>
          <w:rFonts w:eastAsia="Times New Roman" w:cs="Arial"/>
          <w:color w:val="505050"/>
          <w:lang w:val="en" w:eastAsia="en-GB"/>
        </w:rPr>
      </w:pPr>
      <w:r w:rsidRPr="001A5EDF">
        <w:rPr>
          <w:rFonts w:eastAsia="Times New Roman" w:cs="Arial"/>
          <w:b/>
          <w:bCs/>
          <w:color w:val="505050"/>
          <w:lang w:val="en" w:eastAsia="en-GB"/>
        </w:rPr>
        <w:t xml:space="preserve">GP surgeries </w:t>
      </w:r>
      <w:r w:rsidR="00437887">
        <w:rPr>
          <w:rFonts w:eastAsia="Times New Roman" w:cs="Arial"/>
          <w:b/>
          <w:bCs/>
          <w:color w:val="505050"/>
          <w:lang w:val="en" w:eastAsia="en-GB"/>
        </w:rPr>
        <w:t xml:space="preserve">are </w:t>
      </w:r>
      <w:r w:rsidRPr="001A5EDF">
        <w:rPr>
          <w:rFonts w:eastAsia="Times New Roman" w:cs="Arial"/>
          <w:b/>
          <w:bCs/>
          <w:color w:val="505050"/>
          <w:lang w:val="en" w:eastAsia="en-GB"/>
        </w:rPr>
        <w:t>now ‘there for you’ in the evening, weekend and bank holiday</w:t>
      </w:r>
    </w:p>
    <w:p w14:paraId="626B5872" w14:textId="77777777" w:rsidR="00FD2F09" w:rsidRPr="001A5EDF" w:rsidRDefault="00FD2F09" w:rsidP="00FD2F09">
      <w:pPr>
        <w:spacing w:after="160" w:line="240" w:lineRule="auto"/>
        <w:jc w:val="both"/>
        <w:rPr>
          <w:rFonts w:eastAsia="Times New Roman" w:cs="Arial"/>
          <w:color w:val="505050"/>
          <w:lang w:val="en" w:eastAsia="en-GB"/>
        </w:rPr>
      </w:pPr>
      <w:r w:rsidRPr="001A5EDF">
        <w:rPr>
          <w:rFonts w:eastAsia="Times New Roman" w:cs="Arial"/>
          <w:color w:val="505050"/>
          <w:lang w:val="en" w:eastAsia="en-GB"/>
        </w:rPr>
        <w:t>The service has been introduced to give patients more flexibility in where, when and how they use local health services. It has been designed to help those who find it hard to get to the doctors during the week, perhaps because of work and family commitments.</w:t>
      </w:r>
    </w:p>
    <w:p w14:paraId="4B2CF6B0" w14:textId="77777777" w:rsidR="00FD2F09" w:rsidRDefault="00FD2F09" w:rsidP="00FD2F09">
      <w:pPr>
        <w:spacing w:after="160" w:line="240" w:lineRule="auto"/>
        <w:jc w:val="both"/>
        <w:rPr>
          <w:noProof/>
        </w:rPr>
      </w:pPr>
      <w:r w:rsidRPr="001A5EDF">
        <w:rPr>
          <w:rFonts w:eastAsia="Times New Roman" w:cs="Arial"/>
          <w:color w:val="505050"/>
          <w:lang w:val="en" w:eastAsia="en-GB"/>
        </w:rPr>
        <w:t xml:space="preserve">While patients may not get to see their own doctor during these hours, the GP or nurse they do see will have access to the patient’s medical record, subject to their </w:t>
      </w:r>
      <w:r>
        <w:rPr>
          <w:rFonts w:eastAsia="Times New Roman" w:cs="Arial"/>
          <w:color w:val="505050"/>
          <w:lang w:val="en" w:eastAsia="en-GB"/>
        </w:rPr>
        <w:t>c</w:t>
      </w:r>
      <w:r w:rsidRPr="001A5EDF">
        <w:rPr>
          <w:rFonts w:eastAsia="Times New Roman" w:cs="Arial"/>
          <w:color w:val="505050"/>
          <w:lang w:val="en" w:eastAsia="en-GB"/>
        </w:rPr>
        <w:t>onsent.</w:t>
      </w:r>
      <w:r w:rsidRPr="00FD2F09">
        <w:rPr>
          <w:noProof/>
        </w:rPr>
        <w:t xml:space="preserve"> </w:t>
      </w:r>
    </w:p>
    <w:p w14:paraId="17009FA6" w14:textId="77777777" w:rsidR="00FD2F09" w:rsidRDefault="00FD2F09" w:rsidP="00FD2F09">
      <w:pPr>
        <w:spacing w:after="160" w:line="240" w:lineRule="auto"/>
        <w:jc w:val="both"/>
        <w:rPr>
          <w:rFonts w:eastAsia="Times New Roman" w:cs="Arial"/>
          <w:color w:val="505050"/>
          <w:lang w:val="en" w:eastAsia="en-GB"/>
        </w:rPr>
      </w:pPr>
      <w:r w:rsidRPr="00826628">
        <w:rPr>
          <w:noProof/>
          <w:lang w:val="en-US" w:eastAsia="zh-CN"/>
        </w:rPr>
        <w:drawing>
          <wp:inline distT="0" distB="0" distL="0" distR="0" wp14:anchorId="0896E672" wp14:editId="20135817">
            <wp:extent cx="4716145" cy="4318000"/>
            <wp:effectExtent l="0" t="0" r="8255" b="6350"/>
            <wp:docPr id="8" name="Picture 8" descr="https://search3.openobjects.com/mediamanager/rochdale/fsd/images/gp_there_for_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earch3.openobjects.com/mediamanager/rochdale/fsd/images/gp_there_for_yo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6145" cy="4318000"/>
                    </a:xfrm>
                    <a:prstGeom prst="rect">
                      <a:avLst/>
                    </a:prstGeom>
                    <a:noFill/>
                    <a:ln>
                      <a:noFill/>
                    </a:ln>
                  </pic:spPr>
                </pic:pic>
              </a:graphicData>
            </a:graphic>
          </wp:inline>
        </w:drawing>
      </w:r>
    </w:p>
    <w:p w14:paraId="0DF95164" w14:textId="77777777" w:rsidR="00FD2F09" w:rsidRPr="00D94EAB" w:rsidRDefault="00FD2F09" w:rsidP="00FD2F09">
      <w:pPr>
        <w:spacing w:after="100" w:afterAutospacing="1" w:line="240" w:lineRule="auto"/>
        <w:rPr>
          <w:b/>
          <w:sz w:val="36"/>
        </w:rPr>
      </w:pPr>
      <w:r w:rsidRPr="00D94EAB">
        <w:rPr>
          <w:noProof/>
          <w:lang w:val="en-US" w:eastAsia="zh-CN"/>
        </w:rPr>
        <w:lastRenderedPageBreak/>
        <w:drawing>
          <wp:inline distT="0" distB="0" distL="0" distR="0" wp14:anchorId="2127386F" wp14:editId="78ACB823">
            <wp:extent cx="388620" cy="388620"/>
            <wp:effectExtent l="0" t="0" r="0" b="0"/>
            <wp:docPr id="4" name="Picture 4" descr="C:\Users\QCTACG01\AppData\Local\Microsoft\Windows\Temporary Internet Files\Content.Outlook\EEIK0C6D\RHA LOGO 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CTACG01\AppData\Local\Microsoft\Windows\Temporary Internet Files\Content.Outlook\EEIK0C6D\RHA LOGO FINAL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Pr="00D94EAB">
        <w:rPr>
          <w:b/>
          <w:sz w:val="36"/>
        </w:rPr>
        <w:tab/>
      </w:r>
      <w:r w:rsidRPr="00D94EAB">
        <w:rPr>
          <w:b/>
          <w:sz w:val="36"/>
        </w:rPr>
        <w:tab/>
        <w:t>IMPROVING ACCESS TO GP SERVICES</w:t>
      </w:r>
    </w:p>
    <w:p w14:paraId="30B411A4" w14:textId="77777777" w:rsidR="00437887" w:rsidRPr="00243658" w:rsidRDefault="00437887" w:rsidP="00437887">
      <w:pPr>
        <w:spacing w:before="100" w:beforeAutospacing="1" w:after="100" w:afterAutospacing="1" w:line="240" w:lineRule="auto"/>
        <w:jc w:val="both"/>
        <w:rPr>
          <w:rFonts w:eastAsia="Times New Roman" w:cstheme="minorHAnsi"/>
          <w:lang w:eastAsia="en-GB"/>
        </w:rPr>
      </w:pPr>
      <w:r>
        <w:rPr>
          <w:rFonts w:eastAsia="Times New Roman" w:cstheme="minorHAnsi"/>
          <w:iCs/>
          <w:color w:val="000000"/>
          <w:lang w:eastAsia="en-GB"/>
        </w:rPr>
        <w:t>As you will be aware p</w:t>
      </w:r>
      <w:r w:rsidRPr="00620D08">
        <w:rPr>
          <w:rFonts w:eastAsia="Times New Roman" w:cstheme="minorHAnsi"/>
          <w:iCs/>
          <w:color w:val="000000"/>
          <w:lang w:eastAsia="en-GB"/>
        </w:rPr>
        <w:t xml:space="preserve">ublic satisfaction with general practice remains high, but increasingly, patients are reporting more difficulty in accessing services. Practices would like to offer better access, but that they are experiencing </w:t>
      </w:r>
      <w:r>
        <w:rPr>
          <w:rFonts w:eastAsia="Times New Roman" w:cstheme="minorHAnsi"/>
          <w:iCs/>
          <w:color w:val="000000"/>
          <w:lang w:eastAsia="en-GB"/>
        </w:rPr>
        <w:t>growing</w:t>
      </w:r>
      <w:r w:rsidRPr="00620D08">
        <w:rPr>
          <w:rFonts w:eastAsia="Times New Roman" w:cstheme="minorHAnsi"/>
          <w:iCs/>
          <w:color w:val="000000"/>
          <w:lang w:eastAsia="en-GB"/>
        </w:rPr>
        <w:t xml:space="preserve"> pressure and are having difficulties in offering their patients timely appointments. </w:t>
      </w:r>
    </w:p>
    <w:p w14:paraId="07158FC8" w14:textId="77777777" w:rsidR="00437887" w:rsidRDefault="00437887" w:rsidP="00437887">
      <w:pPr>
        <w:pStyle w:val="Default"/>
        <w:jc w:val="both"/>
        <w:rPr>
          <w:rFonts w:asciiTheme="minorHAnsi" w:hAnsiTheme="minorHAnsi" w:cs="Arial"/>
          <w:color w:val="333333"/>
          <w:sz w:val="22"/>
          <w:szCs w:val="22"/>
        </w:rPr>
      </w:pPr>
      <w:r>
        <w:rPr>
          <w:rFonts w:asciiTheme="minorHAnsi" w:hAnsiTheme="minorHAnsi" w:cs="Arial"/>
          <w:color w:val="333333"/>
          <w:sz w:val="22"/>
          <w:szCs w:val="22"/>
        </w:rPr>
        <w:t>To help address these problems, Heywood, Middleton and Rochdale Clinical Commissioning Group have developed an ‘Improving access to general practice scheme’ which requires practices, working in partnership, with Rochdale Health Alliance, the local GP Federation, to implement some changes which are intended to improve access.</w:t>
      </w:r>
    </w:p>
    <w:p w14:paraId="61399EE8" w14:textId="77777777" w:rsidR="00FD2F09" w:rsidRDefault="00FD2F09" w:rsidP="00FD2F09">
      <w:pPr>
        <w:pStyle w:val="Default"/>
        <w:jc w:val="both"/>
        <w:rPr>
          <w:rFonts w:asciiTheme="minorHAnsi" w:hAnsiTheme="minorHAnsi" w:cs="Arial"/>
          <w:color w:val="333333"/>
          <w:sz w:val="22"/>
          <w:szCs w:val="22"/>
        </w:rPr>
      </w:pPr>
    </w:p>
    <w:p w14:paraId="7A920D68" w14:textId="77777777" w:rsidR="00437887" w:rsidRDefault="00437887" w:rsidP="00437887">
      <w:pPr>
        <w:pStyle w:val="Default"/>
        <w:jc w:val="both"/>
        <w:rPr>
          <w:rFonts w:cs="Times New Roman"/>
          <w:sz w:val="22"/>
          <w:szCs w:val="22"/>
        </w:rPr>
      </w:pPr>
      <w:r w:rsidRPr="00755282">
        <w:rPr>
          <w:rFonts w:asciiTheme="minorHAnsi" w:hAnsiTheme="minorHAnsi" w:cs="Arial"/>
          <w:color w:val="333333"/>
          <w:sz w:val="22"/>
          <w:szCs w:val="22"/>
        </w:rPr>
        <w:t>Sometimes the best professional to deal with your needs is not the GP.</w:t>
      </w:r>
      <w:r>
        <w:rPr>
          <w:rFonts w:asciiTheme="minorHAnsi" w:hAnsiTheme="minorHAnsi" w:cs="Arial"/>
          <w:color w:val="333333"/>
          <w:sz w:val="22"/>
          <w:szCs w:val="22"/>
        </w:rPr>
        <w:t xml:space="preserve">  The main change that you will experience is that the receptionist will ask you 3 questions </w:t>
      </w:r>
      <w:r w:rsidRPr="00D94EAB">
        <w:rPr>
          <w:rFonts w:asciiTheme="minorHAnsi" w:hAnsiTheme="minorHAnsi" w:cs="Arial"/>
          <w:color w:val="333333"/>
          <w:sz w:val="22"/>
          <w:szCs w:val="22"/>
        </w:rPr>
        <w:t xml:space="preserve">that </w:t>
      </w:r>
      <w:r w:rsidRPr="00D94EAB">
        <w:rPr>
          <w:rFonts w:cs="Arial"/>
          <w:color w:val="333333"/>
          <w:sz w:val="22"/>
          <w:szCs w:val="22"/>
        </w:rPr>
        <w:t>will assist them to make sure you</w:t>
      </w:r>
      <w:r w:rsidRPr="00755282">
        <w:rPr>
          <w:rFonts w:asciiTheme="minorHAnsi" w:hAnsiTheme="minorHAnsi" w:cs="Times New Roman"/>
          <w:sz w:val="22"/>
          <w:szCs w:val="22"/>
        </w:rPr>
        <w:t xml:space="preserve"> see the most appropriate person in the shortest possible time</w:t>
      </w:r>
      <w:r w:rsidRPr="00D94EAB">
        <w:rPr>
          <w:rFonts w:cs="Times New Roman"/>
          <w:sz w:val="22"/>
          <w:szCs w:val="22"/>
        </w:rPr>
        <w:t>.   The questions will cover:</w:t>
      </w:r>
    </w:p>
    <w:p w14:paraId="50195AE6" w14:textId="77777777" w:rsidR="00437887" w:rsidRPr="00D94EAB" w:rsidRDefault="00437887" w:rsidP="00437887">
      <w:pPr>
        <w:pStyle w:val="Default"/>
        <w:jc w:val="both"/>
        <w:rPr>
          <w:rFonts w:asciiTheme="minorHAnsi" w:hAnsiTheme="minorHAnsi" w:cs="Times New Roman"/>
          <w:sz w:val="22"/>
          <w:szCs w:val="22"/>
        </w:rPr>
      </w:pPr>
    </w:p>
    <w:p w14:paraId="77C0F6CD" w14:textId="77777777" w:rsidR="00FD2F09" w:rsidRPr="00755282" w:rsidRDefault="00FD2F09" w:rsidP="00FD2F09">
      <w:pPr>
        <w:pStyle w:val="ListParagraph"/>
        <w:numPr>
          <w:ilvl w:val="0"/>
          <w:numId w:val="5"/>
        </w:numPr>
        <w:spacing w:after="0" w:line="240" w:lineRule="auto"/>
        <w:jc w:val="both"/>
      </w:pPr>
      <w:r w:rsidRPr="00D94EAB">
        <w:rPr>
          <w:b/>
          <w:bCs/>
        </w:rPr>
        <w:t>Nature of the problem</w:t>
      </w:r>
      <w:r w:rsidRPr="00755282">
        <w:t>?</w:t>
      </w:r>
    </w:p>
    <w:p w14:paraId="40C92117" w14:textId="77777777" w:rsidR="00FD2F09" w:rsidRPr="00755282" w:rsidRDefault="00FD2F09" w:rsidP="00FD2F09">
      <w:pPr>
        <w:pStyle w:val="ListParagraph"/>
        <w:numPr>
          <w:ilvl w:val="0"/>
          <w:numId w:val="5"/>
        </w:numPr>
        <w:spacing w:after="0" w:line="240" w:lineRule="auto"/>
        <w:jc w:val="both"/>
      </w:pPr>
      <w:r w:rsidRPr="00D94EAB">
        <w:rPr>
          <w:b/>
          <w:bCs/>
        </w:rPr>
        <w:t>Duration of the problem</w:t>
      </w:r>
      <w:r w:rsidRPr="00755282">
        <w:t xml:space="preserve">? </w:t>
      </w:r>
    </w:p>
    <w:p w14:paraId="7F074AB1" w14:textId="77777777" w:rsidR="00FD2F09" w:rsidRPr="00755282" w:rsidRDefault="00FD2F09" w:rsidP="00FD2F09">
      <w:pPr>
        <w:pStyle w:val="ListParagraph"/>
        <w:numPr>
          <w:ilvl w:val="0"/>
          <w:numId w:val="5"/>
        </w:numPr>
        <w:spacing w:after="0" w:line="240" w:lineRule="auto"/>
        <w:jc w:val="both"/>
      </w:pPr>
      <w:r w:rsidRPr="00D94EAB">
        <w:rPr>
          <w:b/>
        </w:rPr>
        <w:t xml:space="preserve">Severity </w:t>
      </w:r>
      <w:r w:rsidRPr="00D94EAB">
        <w:rPr>
          <w:b/>
          <w:bCs/>
        </w:rPr>
        <w:t>of the problem</w:t>
      </w:r>
      <w:r w:rsidRPr="00755282">
        <w:t>?</w:t>
      </w:r>
    </w:p>
    <w:p w14:paraId="55C95240" w14:textId="77777777" w:rsidR="00FD2F09" w:rsidRPr="00D94EAB" w:rsidRDefault="00FD2F09" w:rsidP="00FD2F09">
      <w:pPr>
        <w:pStyle w:val="NormalWeb"/>
        <w:shd w:val="clear" w:color="auto" w:fill="FFFFFF"/>
        <w:jc w:val="center"/>
        <w:rPr>
          <w:rFonts w:asciiTheme="minorHAnsi" w:hAnsiTheme="minorHAnsi" w:cs="Arial"/>
          <w:color w:val="333333"/>
          <w:sz w:val="22"/>
          <w:szCs w:val="22"/>
          <w:u w:val="single"/>
        </w:rPr>
      </w:pPr>
      <w:r>
        <w:rPr>
          <w:rFonts w:cstheme="minorHAnsi"/>
          <w:noProof/>
          <w:lang w:val="en-US" w:eastAsia="zh-CN"/>
        </w:rPr>
        <mc:AlternateContent>
          <mc:Choice Requires="wps">
            <w:drawing>
              <wp:anchor distT="0" distB="0" distL="114300" distR="114300" simplePos="0" relativeHeight="251682304" behindDoc="0" locked="0" layoutInCell="1" allowOverlap="1" wp14:anchorId="1521114D" wp14:editId="30A170BE">
                <wp:simplePos x="0" y="0"/>
                <wp:positionH relativeFrom="column">
                  <wp:posOffset>-167640</wp:posOffset>
                </wp:positionH>
                <wp:positionV relativeFrom="paragraph">
                  <wp:posOffset>441960</wp:posOffset>
                </wp:positionV>
                <wp:extent cx="461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F6B36A7" id="Straight Connector 1"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13.2pt,34.8pt" to="349.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" strokecolor="#4579b8 [3044]"/>
            </w:pict>
          </mc:Fallback>
        </mc:AlternateContent>
      </w:r>
      <w:r w:rsidRPr="00D94EAB">
        <w:rPr>
          <w:rFonts w:asciiTheme="minorHAnsi" w:hAnsiTheme="minorHAnsi" w:cs="Arial"/>
          <w:color w:val="333333"/>
          <w:sz w:val="22"/>
          <w:szCs w:val="22"/>
          <w:u w:val="single"/>
        </w:rPr>
        <w:t>Please help the receptionist to help you by answering the questions.</w:t>
      </w:r>
    </w:p>
    <w:p w14:paraId="27653519" w14:textId="77777777" w:rsidR="00FD2F09" w:rsidRPr="00682F00" w:rsidRDefault="00FD2F09" w:rsidP="00FD2F09">
      <w:pPr>
        <w:spacing w:before="100" w:beforeAutospacing="1" w:after="100" w:afterAutospacing="1" w:line="240" w:lineRule="auto"/>
        <w:jc w:val="both"/>
        <w:rPr>
          <w:rFonts w:eastAsia="Times New Roman" w:cs="Times New Roman"/>
          <w:lang w:val="en-US" w:eastAsia="en-GB"/>
        </w:rPr>
      </w:pPr>
      <w:r w:rsidRPr="00D94EAB">
        <w:rPr>
          <w:b/>
          <w:noProof/>
          <w:sz w:val="32"/>
          <w:lang w:val="en-US" w:eastAsia="zh-CN"/>
        </w:rPr>
        <mc:AlternateContent>
          <mc:Choice Requires="wps">
            <w:drawing>
              <wp:anchor distT="45720" distB="45720" distL="114300" distR="114300" simplePos="0" relativeHeight="251683328" behindDoc="0" locked="0" layoutInCell="1" allowOverlap="1" wp14:anchorId="3C6F0496" wp14:editId="0A0FC6FC">
                <wp:simplePos x="0" y="0"/>
                <wp:positionH relativeFrom="column">
                  <wp:posOffset>1064895</wp:posOffset>
                </wp:positionH>
                <wp:positionV relativeFrom="paragraph">
                  <wp:posOffset>108585</wp:posOffset>
                </wp:positionV>
                <wp:extent cx="2804160" cy="512445"/>
                <wp:effectExtent l="0"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512445"/>
                        </a:xfrm>
                        <a:prstGeom prst="rect">
                          <a:avLst/>
                        </a:prstGeom>
                        <a:solidFill>
                          <a:srgbClr val="FFFFFF"/>
                        </a:solidFill>
                        <a:ln w="9525">
                          <a:noFill/>
                          <a:miter lim="800000"/>
                          <a:headEnd/>
                          <a:tailEnd/>
                        </a:ln>
                      </wps:spPr>
                      <wps:txbx>
                        <w:txbxContent>
                          <w:p w14:paraId="2BA3CCAD" w14:textId="77777777" w:rsidR="00FD2F09" w:rsidRDefault="00FD2F09" w:rsidP="00FD2F09">
                            <w:r w:rsidRPr="00682F00">
                              <w:rPr>
                                <w:rFonts w:eastAsia="Times New Roman" w:cstheme="minorHAnsi"/>
                                <w:b/>
                                <w:bCs/>
                                <w:sz w:val="32"/>
                                <w:szCs w:val="32"/>
                                <w:u w:val="single"/>
                                <w:lang w:eastAsia="en-GB"/>
                              </w:rPr>
                              <w:t>Care Navigation / Sign Posting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F0496" id="_x0000_t202" coordsize="21600,21600" o:spt="202" path="m0,0l0,21600,21600,21600,21600,0xe">
                <v:stroke joinstyle="miter"/>
                <v:path gradientshapeok="t" o:connecttype="rect"/>
              </v:shapetype>
              <v:shape id="Text Box 2" o:spid="_x0000_s1026" type="#_x0000_t202" style="position:absolute;left:0;text-align:left;margin-left:83.85pt;margin-top:8.55pt;width:220.8pt;height:40.35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" stroked="f">
                <v:textbox style="mso-fit-shape-to-text:t">
                  <w:txbxContent>
                    <w:p w14:paraId="2BA3CCAD" w14:textId="77777777" w:rsidR="00FD2F09" w:rsidRDefault="00FD2F09" w:rsidP="00FD2F09">
                      <w:r w:rsidRPr="00682F00">
                        <w:rPr>
                          <w:rFonts w:eastAsia="Times New Roman" w:cstheme="minorHAnsi"/>
                          <w:b/>
                          <w:bCs/>
                          <w:sz w:val="32"/>
                          <w:szCs w:val="32"/>
                          <w:u w:val="single"/>
                          <w:lang w:eastAsia="en-GB"/>
                        </w:rPr>
                        <w:t>Care Navigation / Sign Posting</w:t>
                      </w:r>
                    </w:p>
                  </w:txbxContent>
                </v:textbox>
                <w10:wrap type="square"/>
              </v:shape>
            </w:pict>
          </mc:Fallback>
        </mc:AlternateContent>
      </w:r>
      <w:r w:rsidRPr="00682F00">
        <w:rPr>
          <w:rFonts w:eastAsia="Times New Roman" w:cstheme="minorHAnsi"/>
          <w:b/>
          <w:bCs/>
          <w:noProof/>
          <w:sz w:val="32"/>
          <w:szCs w:val="32"/>
          <w:lang w:val="en-US" w:eastAsia="zh-CN"/>
        </w:rPr>
        <w:drawing>
          <wp:inline distT="0" distB="0" distL="0" distR="0" wp14:anchorId="1A5178E2" wp14:editId="42972695">
            <wp:extent cx="824992"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2085" cy="614841"/>
                    </a:xfrm>
                    <a:prstGeom prst="rect">
                      <a:avLst/>
                    </a:prstGeom>
                    <a:noFill/>
                    <a:ln>
                      <a:noFill/>
                    </a:ln>
                  </pic:spPr>
                </pic:pic>
              </a:graphicData>
            </a:graphic>
          </wp:inline>
        </w:drawing>
      </w:r>
      <w:r>
        <w:rPr>
          <w:rFonts w:eastAsia="Times New Roman" w:cstheme="minorHAnsi"/>
          <w:b/>
          <w:bCs/>
          <w:sz w:val="32"/>
          <w:szCs w:val="32"/>
          <w:lang w:eastAsia="en-GB"/>
        </w:rPr>
        <w:t xml:space="preserve">   </w:t>
      </w:r>
    </w:p>
    <w:p w14:paraId="70B2BD5F" w14:textId="77777777" w:rsidR="00FD2F09" w:rsidRPr="001A5EDF" w:rsidRDefault="00FD2F09" w:rsidP="00FD2F09">
      <w:pPr>
        <w:pStyle w:val="NormalWeb"/>
        <w:jc w:val="both"/>
        <w:rPr>
          <w:rFonts w:asciiTheme="minorHAnsi" w:hAnsiTheme="minorHAnsi"/>
          <w:sz w:val="22"/>
          <w:szCs w:val="22"/>
          <w:lang w:val="en-US"/>
        </w:rPr>
      </w:pPr>
      <w:r>
        <w:rPr>
          <w:rFonts w:asciiTheme="minorHAnsi" w:hAnsiTheme="minorHAnsi"/>
          <w:sz w:val="22"/>
          <w:szCs w:val="22"/>
          <w:lang w:val="en-US"/>
        </w:rPr>
        <w:t>As mentioned above, w</w:t>
      </w:r>
      <w:r w:rsidRPr="006F29C8">
        <w:rPr>
          <w:rFonts w:asciiTheme="minorHAnsi" w:hAnsiTheme="minorHAnsi"/>
          <w:sz w:val="22"/>
          <w:szCs w:val="22"/>
          <w:lang w:val="en-US"/>
        </w:rPr>
        <w:t xml:space="preserve">hen you contact the practice you will be asked some questions by the </w:t>
      </w:r>
      <w:r>
        <w:rPr>
          <w:rFonts w:asciiTheme="minorHAnsi" w:hAnsiTheme="minorHAnsi"/>
          <w:sz w:val="22"/>
          <w:szCs w:val="22"/>
          <w:lang w:val="en-US"/>
        </w:rPr>
        <w:t>receptionist/</w:t>
      </w:r>
      <w:r w:rsidRPr="006F29C8">
        <w:rPr>
          <w:rFonts w:asciiTheme="minorHAnsi" w:hAnsiTheme="minorHAnsi"/>
          <w:sz w:val="22"/>
          <w:szCs w:val="22"/>
          <w:lang w:val="en-US"/>
        </w:rPr>
        <w:t>care navigator</w:t>
      </w:r>
      <w:r>
        <w:rPr>
          <w:rFonts w:asciiTheme="minorHAnsi" w:hAnsiTheme="minorHAnsi"/>
          <w:sz w:val="22"/>
          <w:szCs w:val="22"/>
          <w:lang w:val="en-US"/>
        </w:rPr>
        <w:t xml:space="preserve"> who will have had specialist training</w:t>
      </w:r>
      <w:r w:rsidRPr="006F29C8">
        <w:rPr>
          <w:rFonts w:asciiTheme="minorHAnsi" w:hAnsiTheme="minorHAnsi"/>
          <w:sz w:val="22"/>
          <w:szCs w:val="22"/>
          <w:lang w:val="en-US"/>
        </w:rPr>
        <w:t xml:space="preserve">.  This helps to ensure that you see the right professional for your needs, which is not always the GP.  </w:t>
      </w:r>
      <w:r w:rsidRPr="001A5EDF">
        <w:rPr>
          <w:rFonts w:asciiTheme="minorHAnsi" w:hAnsiTheme="minorHAnsi"/>
          <w:b/>
          <w:sz w:val="22"/>
          <w:szCs w:val="22"/>
          <w:lang w:val="en-US"/>
        </w:rPr>
        <w:t>Please be assured that if you need to see the GP you will still see the GP</w:t>
      </w:r>
      <w:r w:rsidRPr="001A5EDF">
        <w:rPr>
          <w:rFonts w:asciiTheme="minorHAnsi" w:hAnsiTheme="minorHAnsi"/>
          <w:sz w:val="22"/>
          <w:szCs w:val="22"/>
          <w:lang w:val="en-US"/>
        </w:rPr>
        <w:t>.</w:t>
      </w:r>
      <w:r w:rsidRPr="001A5EDF">
        <w:rPr>
          <w:rFonts w:asciiTheme="minorHAnsi" w:hAnsiTheme="minorHAnsi" w:cstheme="minorHAnsi"/>
          <w:sz w:val="22"/>
          <w:szCs w:val="22"/>
          <w:lang w:val="en-US"/>
        </w:rPr>
        <w:t xml:space="preserve"> There may be a settling in period for this new service, we ask for your support and patience whilst this takes place. Hopefully you will then begin to see improvements to how </w:t>
      </w:r>
      <w:r>
        <w:rPr>
          <w:rFonts w:asciiTheme="minorHAnsi" w:hAnsiTheme="minorHAnsi" w:cstheme="minorHAnsi"/>
          <w:sz w:val="22"/>
          <w:szCs w:val="22"/>
          <w:lang w:val="en-US"/>
        </w:rPr>
        <w:t>you</w:t>
      </w:r>
      <w:r w:rsidRPr="001A5EDF">
        <w:rPr>
          <w:rFonts w:asciiTheme="minorHAnsi" w:hAnsiTheme="minorHAnsi" w:cstheme="minorHAnsi"/>
          <w:sz w:val="22"/>
          <w:szCs w:val="22"/>
          <w:lang w:val="en-US"/>
        </w:rPr>
        <w:t xml:space="preserve"> access primary care services for the future</w:t>
      </w:r>
      <w:r w:rsidRPr="004F350D">
        <w:rPr>
          <w:rFonts w:cstheme="minorHAnsi"/>
          <w:lang w:val="en-US"/>
        </w:rPr>
        <w:t>.</w:t>
      </w:r>
    </w:p>
    <w:p w14:paraId="1417D5AF" w14:textId="77777777" w:rsidR="001A5EDF" w:rsidRDefault="001A5EDF">
      <w:pPr>
        <w:rPr>
          <w:b/>
          <w:lang w:val="en-US"/>
        </w:rPr>
      </w:pPr>
    </w:p>
    <w:p w14:paraId="716D4AE6" w14:textId="77777777" w:rsidR="001A5EDF" w:rsidRDefault="00D94EAB">
      <w:pPr>
        <w:rPr>
          <w:b/>
          <w:lang w:val="en-US"/>
        </w:rPr>
      </w:pPr>
      <w:r w:rsidRPr="00D94EAB">
        <w:rPr>
          <w:b/>
          <w:noProof/>
          <w:sz w:val="32"/>
          <w:lang w:val="en-US" w:eastAsia="zh-CN"/>
        </w:rPr>
        <mc:AlternateContent>
          <mc:Choice Requires="wps">
            <w:drawing>
              <wp:anchor distT="45720" distB="45720" distL="114300" distR="114300" simplePos="0" relativeHeight="251672064" behindDoc="0" locked="0" layoutInCell="1" allowOverlap="1" wp14:anchorId="3BAFE99C" wp14:editId="66A1EA73">
                <wp:simplePos x="0" y="0"/>
                <wp:positionH relativeFrom="column">
                  <wp:posOffset>1295400</wp:posOffset>
                </wp:positionH>
                <wp:positionV relativeFrom="paragraph">
                  <wp:posOffset>64770</wp:posOffset>
                </wp:positionV>
                <wp:extent cx="2804160" cy="512445"/>
                <wp:effectExtent l="0" t="0" r="0" b="19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512445"/>
                        </a:xfrm>
                        <a:prstGeom prst="rect">
                          <a:avLst/>
                        </a:prstGeom>
                        <a:solidFill>
                          <a:srgbClr val="FFFFFF"/>
                        </a:solidFill>
                        <a:ln w="9525">
                          <a:noFill/>
                          <a:miter lim="800000"/>
                          <a:headEnd/>
                          <a:tailEnd/>
                        </a:ln>
                      </wps:spPr>
                      <wps:txbx>
                        <w:txbxContent>
                          <w:p w14:paraId="1D909A5B" w14:textId="77777777" w:rsidR="00D94EAB" w:rsidRDefault="00D94EAB" w:rsidP="00D94EAB">
                            <w:r w:rsidRPr="00F05590">
                              <w:rPr>
                                <w:b/>
                                <w:sz w:val="32"/>
                                <w:u w:val="single"/>
                                <w:lang w:val="en-US"/>
                              </w:rPr>
                              <w:t>Managing the Demand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AFE99C" id="_x0000_s1027" type="#_x0000_t202" style="position:absolute;margin-left:102pt;margin-top:5.1pt;width:220.8pt;height:40.35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" stroked="f">
                <v:textbox style="mso-fit-shape-to-text:t">
                  <w:txbxContent>
                    <w:p w14:paraId="1D909A5B" w14:textId="77777777" w:rsidR="00D94EAB" w:rsidRDefault="00D94EAB" w:rsidP="00D94EAB">
                      <w:r w:rsidRPr="00F05590">
                        <w:rPr>
                          <w:b/>
                          <w:sz w:val="32"/>
                          <w:u w:val="single"/>
                          <w:lang w:val="en-US"/>
                        </w:rPr>
                        <w:t>Managing the Demand</w:t>
                      </w:r>
                    </w:p>
                  </w:txbxContent>
                </v:textbox>
                <w10:wrap type="square"/>
              </v:shape>
            </w:pict>
          </mc:Fallback>
        </mc:AlternateContent>
      </w:r>
      <w:r w:rsidRPr="00682F00">
        <w:rPr>
          <w:b/>
          <w:noProof/>
          <w:sz w:val="32"/>
          <w:lang w:val="en-US" w:eastAsia="zh-CN"/>
        </w:rPr>
        <w:drawing>
          <wp:inline distT="0" distB="0" distL="0" distR="0" wp14:anchorId="6CAC2361" wp14:editId="22D625C5">
            <wp:extent cx="937260" cy="6172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5463" cy="622622"/>
                    </a:xfrm>
                    <a:prstGeom prst="rect">
                      <a:avLst/>
                    </a:prstGeom>
                    <a:noFill/>
                    <a:ln>
                      <a:noFill/>
                    </a:ln>
                  </pic:spPr>
                </pic:pic>
              </a:graphicData>
            </a:graphic>
          </wp:inline>
        </w:drawing>
      </w:r>
    </w:p>
    <w:p w14:paraId="08DF5FD4" w14:textId="77777777" w:rsidR="00A36F66" w:rsidRDefault="00B50B47" w:rsidP="00B50B47">
      <w:pPr>
        <w:spacing w:before="100" w:beforeAutospacing="1" w:after="100" w:afterAutospacing="1" w:line="240" w:lineRule="auto"/>
        <w:jc w:val="both"/>
      </w:pPr>
      <w:r>
        <w:t xml:space="preserve">All requests for urgent appointments on the day will be reviewed by the Practice for appropriateness.  </w:t>
      </w:r>
    </w:p>
    <w:p w14:paraId="7C6C0EAB" w14:textId="77777777" w:rsidR="00243658" w:rsidRDefault="004B43A4" w:rsidP="00B50B47">
      <w:pPr>
        <w:spacing w:before="100" w:beforeAutospacing="1" w:after="100" w:afterAutospacing="1" w:line="240" w:lineRule="auto"/>
        <w:jc w:val="both"/>
        <w:rPr>
          <w:rFonts w:cs="Helvetica"/>
          <w:color w:val="000000"/>
        </w:rPr>
      </w:pPr>
      <w:r w:rsidRPr="006F29C8">
        <w:rPr>
          <w:rFonts w:cs="Helvetica"/>
          <w:color w:val="000000"/>
        </w:rPr>
        <w:t xml:space="preserve">This will result in fewer </w:t>
      </w:r>
      <w:r>
        <w:rPr>
          <w:rFonts w:cs="Helvetica"/>
          <w:color w:val="000000"/>
        </w:rPr>
        <w:t xml:space="preserve">inappropriate </w:t>
      </w:r>
      <w:r w:rsidRPr="006F29C8">
        <w:rPr>
          <w:rFonts w:cs="Helvetica"/>
          <w:color w:val="000000"/>
        </w:rPr>
        <w:t xml:space="preserve">GP appointments and better use of the surgery Nursing Team and other Healthcare professionals </w:t>
      </w:r>
      <w:r>
        <w:rPr>
          <w:rFonts w:cs="Helvetica"/>
          <w:color w:val="000000"/>
        </w:rPr>
        <w:t>and services, such as pharmacists and opticians</w:t>
      </w:r>
      <w:r w:rsidRPr="001A5EDF">
        <w:rPr>
          <w:rFonts w:cs="Helvetica"/>
          <w:color w:val="000000"/>
        </w:rPr>
        <w:t xml:space="preserve">.   </w:t>
      </w:r>
      <w:r w:rsidR="001A5EDF" w:rsidRPr="001A5EDF">
        <w:rPr>
          <w:rFonts w:cs="Helvetica"/>
          <w:color w:val="000000"/>
        </w:rPr>
        <w:t>A local survey of GP appointments found that 20 – 25% of appointments would have been better dealt with by another healthcare professional / NHS service</w:t>
      </w:r>
      <w:r w:rsidR="001A5EDF">
        <w:rPr>
          <w:rFonts w:cs="Helvetica"/>
          <w:color w:val="000000"/>
        </w:rPr>
        <w:t>.</w:t>
      </w:r>
    </w:p>
    <w:p w14:paraId="587BC156" w14:textId="77777777" w:rsidR="004B43A4" w:rsidRDefault="004B43A4" w:rsidP="00B50B47">
      <w:pPr>
        <w:spacing w:before="100" w:beforeAutospacing="1" w:after="100" w:afterAutospacing="1" w:line="240" w:lineRule="auto"/>
        <w:jc w:val="both"/>
        <w:rPr>
          <w:rFonts w:cs="Helvetica"/>
          <w:b/>
          <w:color w:val="000000"/>
        </w:rPr>
      </w:pPr>
      <w:r w:rsidRPr="00243658">
        <w:rPr>
          <w:rFonts w:cs="Helvetica"/>
          <w:b/>
          <w:color w:val="000000"/>
        </w:rPr>
        <w:t>The aim is to ensure that patients are seen quickly and efficiently by the most appropriate person, dependant on the individual problem.</w:t>
      </w:r>
    </w:p>
    <w:p w14:paraId="1EB4ECF7" w14:textId="77777777" w:rsidR="002234A5" w:rsidRPr="002234A5" w:rsidRDefault="002234A5" w:rsidP="00B50B47">
      <w:pPr>
        <w:spacing w:before="100" w:beforeAutospacing="1" w:after="100" w:afterAutospacing="1" w:line="240" w:lineRule="auto"/>
        <w:jc w:val="both"/>
        <w:rPr>
          <w:rFonts w:cs="Helvetica"/>
          <w:color w:val="000000"/>
        </w:rPr>
      </w:pPr>
      <w:r>
        <w:rPr>
          <w:rFonts w:eastAsia="Times New Roman" w:cstheme="minorHAnsi"/>
          <w:noProof/>
          <w:lang w:val="en-US" w:eastAsia="zh-CN"/>
        </w:rPr>
        <mc:AlternateContent>
          <mc:Choice Requires="wps">
            <w:drawing>
              <wp:anchor distT="0" distB="0" distL="114300" distR="114300" simplePos="0" relativeHeight="251638272" behindDoc="0" locked="0" layoutInCell="1" allowOverlap="1" wp14:anchorId="0C73AED7" wp14:editId="4D073164">
                <wp:simplePos x="0" y="0"/>
                <wp:positionH relativeFrom="column">
                  <wp:posOffset>-1270</wp:posOffset>
                </wp:positionH>
                <wp:positionV relativeFrom="paragraph">
                  <wp:posOffset>281940</wp:posOffset>
                </wp:positionV>
                <wp:extent cx="4610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CA43464" id="Straight Connector 11"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pt,22.2pt" to="362.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" strokecolor="#4579b8 [3044]"/>
            </w:pict>
          </mc:Fallback>
        </mc:AlternateContent>
      </w:r>
      <w:r w:rsidRPr="002234A5">
        <w:rPr>
          <w:rFonts w:cs="Helvetica"/>
          <w:color w:val="000000"/>
        </w:rPr>
        <w:t>If you need to see a GP you will see a GP</w:t>
      </w:r>
    </w:p>
    <w:p w14:paraId="1DF388B7" w14:textId="77777777" w:rsidR="004B43A4" w:rsidRPr="00243658" w:rsidRDefault="00D94EAB" w:rsidP="004B43A4">
      <w:pPr>
        <w:spacing w:before="100" w:beforeAutospacing="1" w:after="100" w:afterAutospacing="1" w:line="240" w:lineRule="auto"/>
        <w:jc w:val="both"/>
        <w:rPr>
          <w:rFonts w:eastAsia="Times New Roman" w:cstheme="minorHAnsi"/>
          <w:b/>
          <w:bCs/>
          <w:lang w:eastAsia="en-GB"/>
        </w:rPr>
      </w:pPr>
      <w:r w:rsidRPr="00D94EAB">
        <w:rPr>
          <w:b/>
          <w:noProof/>
          <w:sz w:val="32"/>
          <w:lang w:val="en-US" w:eastAsia="zh-CN"/>
        </w:rPr>
        <mc:AlternateContent>
          <mc:Choice Requires="wps">
            <w:drawing>
              <wp:anchor distT="45720" distB="45720" distL="114300" distR="114300" simplePos="0" relativeHeight="251674112" behindDoc="0" locked="0" layoutInCell="1" allowOverlap="1" wp14:anchorId="27FEA784" wp14:editId="6F6D32CA">
                <wp:simplePos x="0" y="0"/>
                <wp:positionH relativeFrom="column">
                  <wp:posOffset>1126490</wp:posOffset>
                </wp:positionH>
                <wp:positionV relativeFrom="paragraph">
                  <wp:posOffset>72390</wp:posOffset>
                </wp:positionV>
                <wp:extent cx="2804160" cy="3962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96240"/>
                        </a:xfrm>
                        <a:prstGeom prst="rect">
                          <a:avLst/>
                        </a:prstGeom>
                        <a:solidFill>
                          <a:srgbClr val="FFFFFF"/>
                        </a:solidFill>
                        <a:ln w="9525">
                          <a:noFill/>
                          <a:miter lim="800000"/>
                          <a:headEnd/>
                          <a:tailEnd/>
                        </a:ln>
                      </wps:spPr>
                      <wps:txbx>
                        <w:txbxContent>
                          <w:p w14:paraId="3C0A71EC" w14:textId="77777777" w:rsidR="00D94EAB" w:rsidRPr="00D94EAB" w:rsidRDefault="00D94EAB" w:rsidP="00D94EAB">
                            <w:pPr>
                              <w:rPr>
                                <w:u w:val="single"/>
                              </w:rPr>
                            </w:pPr>
                            <w:r w:rsidRPr="00D94EAB">
                              <w:rPr>
                                <w:rFonts w:eastAsia="Times New Roman" w:cstheme="minorHAnsi"/>
                                <w:b/>
                                <w:bCs/>
                                <w:sz w:val="32"/>
                                <w:szCs w:val="32"/>
                                <w:u w:val="single"/>
                                <w:lang w:eastAsia="en-GB"/>
                              </w:rPr>
                              <w:t>Patient on Line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466D581" id="_x0000_s1028" type="#_x0000_t202" style="position:absolute;left:0;text-align:left;margin-left:88.7pt;margin-top:5.7pt;width:220.8pt;height:31.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" stroked="f">
                <v:textbox>
                  <w:txbxContent>
                    <w:p w:rsidR="00D94EAB" w:rsidRPr="00D94EAB" w:rsidRDefault="00D94EAB" w:rsidP="00D94EAB">
                      <w:pPr>
                        <w:rPr>
                          <w:u w:val="single"/>
                        </w:rPr>
                      </w:pPr>
                      <w:r w:rsidRPr="00D94EAB">
                        <w:rPr>
                          <w:rFonts w:eastAsia="Times New Roman" w:cstheme="minorHAnsi"/>
                          <w:b/>
                          <w:bCs/>
                          <w:sz w:val="32"/>
                          <w:szCs w:val="32"/>
                          <w:u w:val="single"/>
                          <w:lang w:eastAsia="en-GB"/>
                        </w:rPr>
                        <w:t>Patient on Line Services</w:t>
                      </w:r>
                    </w:p>
                  </w:txbxContent>
                </v:textbox>
                <w10:wrap type="square"/>
              </v:shape>
            </w:pict>
          </mc:Fallback>
        </mc:AlternateContent>
      </w:r>
      <w:r w:rsidR="00682F00" w:rsidRPr="00682F00">
        <w:rPr>
          <w:rFonts w:eastAsia="Times New Roman" w:cstheme="minorHAnsi"/>
          <w:b/>
          <w:bCs/>
          <w:noProof/>
          <w:sz w:val="32"/>
          <w:szCs w:val="32"/>
          <w:lang w:val="en-US" w:eastAsia="zh-CN"/>
        </w:rPr>
        <w:drawing>
          <wp:inline distT="0" distB="0" distL="0" distR="0" wp14:anchorId="4B42664B" wp14:editId="4D5B2F46">
            <wp:extent cx="861060" cy="60105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838" cy="611370"/>
                    </a:xfrm>
                    <a:prstGeom prst="rect">
                      <a:avLst/>
                    </a:prstGeom>
                    <a:noFill/>
                    <a:ln>
                      <a:noFill/>
                    </a:ln>
                  </pic:spPr>
                </pic:pic>
              </a:graphicData>
            </a:graphic>
          </wp:inline>
        </w:drawing>
      </w:r>
      <w:r w:rsidR="00682F00" w:rsidRPr="00682F00">
        <w:rPr>
          <w:rFonts w:eastAsia="Times New Roman" w:cstheme="minorHAnsi"/>
          <w:b/>
          <w:bCs/>
          <w:sz w:val="32"/>
          <w:szCs w:val="32"/>
          <w:lang w:eastAsia="en-GB"/>
        </w:rPr>
        <w:tab/>
      </w:r>
      <w:r w:rsidR="00682F00">
        <w:rPr>
          <w:rFonts w:eastAsia="Times New Roman" w:cstheme="minorHAnsi"/>
          <w:b/>
          <w:bCs/>
          <w:sz w:val="32"/>
          <w:szCs w:val="32"/>
          <w:lang w:eastAsia="en-GB"/>
        </w:rPr>
        <w:tab/>
      </w:r>
    </w:p>
    <w:p w14:paraId="22D084D0" w14:textId="77777777"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Many patients already use the on line services a</w:t>
      </w:r>
      <w:r w:rsidR="000421DE">
        <w:rPr>
          <w:rFonts w:eastAsia="Times New Roman" w:cstheme="minorHAnsi"/>
          <w:lang w:val="en-US" w:eastAsia="en-GB"/>
        </w:rPr>
        <w:t xml:space="preserve">vailable for their GP Practice </w:t>
      </w:r>
    </w:p>
    <w:p w14:paraId="3483D91C" w14:textId="77777777" w:rsidR="004B43A4" w:rsidRPr="006F29C8" w:rsidRDefault="004B43A4" w:rsidP="004B43A4">
      <w:pPr>
        <w:shd w:val="clear" w:color="auto" w:fill="FFFFFF"/>
        <w:spacing w:before="100" w:beforeAutospacing="1" w:after="100" w:afterAutospacing="1" w:line="240" w:lineRule="auto"/>
        <w:jc w:val="both"/>
        <w:rPr>
          <w:rFonts w:eastAsia="Times New Roman" w:cs="Arial"/>
          <w:lang w:val="en" w:eastAsia="en-GB"/>
        </w:rPr>
      </w:pPr>
      <w:r w:rsidRPr="006F29C8">
        <w:rPr>
          <w:rFonts w:eastAsia="Times New Roman" w:cs="Arial"/>
          <w:lang w:val="en" w:eastAsia="en-GB"/>
        </w:rPr>
        <w:t>GP online services allow you to access a range of services via your computer or mobile. Once you have signed up, you will be able to:</w:t>
      </w:r>
    </w:p>
    <w:p w14:paraId="412CCDD4"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 xml:space="preserve">book or cancel appointments online with a GP or nurse </w:t>
      </w:r>
    </w:p>
    <w:p w14:paraId="6EE122DE" w14:textId="77777777" w:rsidR="004B43A4" w:rsidRPr="00F05590"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renew or order </w:t>
      </w:r>
      <w:r w:rsidRPr="00F05590">
        <w:rPr>
          <w:rFonts w:eastAsia="Times New Roman" w:cs="Arial"/>
          <w:lang w:val="en" w:eastAsia="en-GB"/>
        </w:rPr>
        <w:t xml:space="preserve">repeat prescriptions online </w:t>
      </w:r>
    </w:p>
    <w:p w14:paraId="4E038B38"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F05590">
        <w:rPr>
          <w:rFonts w:eastAsia="Times New Roman" w:cs="Arial"/>
          <w:lang w:val="en" w:eastAsia="en-GB"/>
        </w:rPr>
        <w:t xml:space="preserve">view parts of your GP health record, including </w:t>
      </w:r>
      <w:r w:rsidRPr="006F29C8">
        <w:rPr>
          <w:rFonts w:eastAsia="Times New Roman" w:cs="Arial"/>
          <w:lang w:val="en" w:eastAsia="en-GB"/>
        </w:rPr>
        <w:t xml:space="preserve">information about medication, allergies, vaccinations, previous illnesses and test results </w:t>
      </w:r>
    </w:p>
    <w:p w14:paraId="7900C4D3" w14:textId="77777777" w:rsidR="004B43A4" w:rsidRDefault="004B43A4" w:rsidP="004B43A4">
      <w:pPr>
        <w:shd w:val="clear" w:color="auto" w:fill="FFFFFF"/>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If you have not tried these services then please ask the receptionist at your GP Practice, w</w:t>
      </w:r>
      <w:r w:rsidR="00F0075A">
        <w:rPr>
          <w:rFonts w:eastAsia="Times New Roman" w:cstheme="minorHAnsi"/>
          <w:lang w:val="en-US" w:eastAsia="en-GB"/>
        </w:rPr>
        <w:t>h</w:t>
      </w:r>
      <w:r w:rsidRPr="006F29C8">
        <w:rPr>
          <w:rFonts w:eastAsia="Times New Roman" w:cstheme="minorHAnsi"/>
          <w:lang w:val="en-US" w:eastAsia="en-GB"/>
        </w:rPr>
        <w:t>ere they will be happy to register and guide you through these options</w:t>
      </w:r>
    </w:p>
    <w:p w14:paraId="2D8BB88E" w14:textId="77777777" w:rsidR="00F0075A" w:rsidRDefault="002234A5" w:rsidP="004B43A4">
      <w:pPr>
        <w:shd w:val="clear" w:color="auto" w:fill="FFFFFF"/>
        <w:spacing w:before="100" w:beforeAutospacing="1" w:after="100" w:afterAutospacing="1" w:line="240" w:lineRule="auto"/>
        <w:jc w:val="both"/>
        <w:rPr>
          <w:rFonts w:eastAsia="Times New Roman" w:cstheme="minorHAnsi"/>
          <w:lang w:val="en-US" w:eastAsia="en-GB"/>
        </w:rPr>
      </w:pPr>
      <w:r w:rsidRPr="00D94EAB">
        <w:rPr>
          <w:b/>
          <w:noProof/>
          <w:sz w:val="32"/>
          <w:lang w:val="en-US" w:eastAsia="zh-CN"/>
        </w:rPr>
        <w:lastRenderedPageBreak/>
        <mc:AlternateContent>
          <mc:Choice Requires="wps">
            <w:drawing>
              <wp:anchor distT="45720" distB="45720" distL="114300" distR="114300" simplePos="0" relativeHeight="251677184" behindDoc="0" locked="0" layoutInCell="1" allowOverlap="1" wp14:anchorId="3E317D13" wp14:editId="0B982A48">
                <wp:simplePos x="0" y="0"/>
                <wp:positionH relativeFrom="column">
                  <wp:posOffset>935355</wp:posOffset>
                </wp:positionH>
                <wp:positionV relativeFrom="paragraph">
                  <wp:posOffset>287655</wp:posOffset>
                </wp:positionV>
                <wp:extent cx="3619500" cy="609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09600"/>
                        </a:xfrm>
                        <a:prstGeom prst="rect">
                          <a:avLst/>
                        </a:prstGeom>
                        <a:solidFill>
                          <a:srgbClr val="FFFFFF"/>
                        </a:solidFill>
                        <a:ln w="9525">
                          <a:noFill/>
                          <a:miter lim="800000"/>
                          <a:headEnd/>
                          <a:tailEnd/>
                        </a:ln>
                      </wps:spPr>
                      <wps:txbx>
                        <w:txbxContent>
                          <w:p w14:paraId="4D00469B" w14:textId="77777777" w:rsidR="00D94EAB" w:rsidRDefault="00D94EAB" w:rsidP="00D94EAB">
                            <w:r w:rsidRPr="00682F00">
                              <w:rPr>
                                <w:rFonts w:eastAsia="Times New Roman" w:cstheme="minorHAnsi"/>
                                <w:b/>
                                <w:bCs/>
                                <w:sz w:val="32"/>
                                <w:szCs w:val="32"/>
                                <w:lang w:eastAsia="en-GB"/>
                              </w:rPr>
                              <w:t xml:space="preserve">Reducing </w:t>
                            </w:r>
                            <w:r w:rsidRPr="00682F00">
                              <w:rPr>
                                <w:rFonts w:eastAsia="Times New Roman" w:cstheme="minorHAnsi"/>
                                <w:b/>
                                <w:sz w:val="32"/>
                                <w:szCs w:val="32"/>
                                <w:lang w:val="en-US" w:eastAsia="en-GB"/>
                              </w:rPr>
                              <w:t>DNA (Did Not Attend) Appointments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DC92134" id="_x0000_s1029" type="#_x0000_t202" style="position:absolute;left:0;text-align:left;margin-left:73.65pt;margin-top:22.65pt;width:285pt;height:48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" stroked="f">
                <v:textbox>
                  <w:txbxContent>
                    <w:p w:rsidR="00D94EAB" w:rsidRDefault="00D94EAB" w:rsidP="00D94EAB">
                      <w:r w:rsidRPr="00682F00">
                        <w:rPr>
                          <w:rFonts w:eastAsia="Times New Roman" w:cstheme="minorHAnsi"/>
                          <w:b/>
                          <w:bCs/>
                          <w:sz w:val="32"/>
                          <w:szCs w:val="32"/>
                          <w:lang w:eastAsia="en-GB"/>
                        </w:rPr>
                        <w:t xml:space="preserve">Reducing </w:t>
                      </w:r>
                      <w:r w:rsidRPr="00682F00">
                        <w:rPr>
                          <w:rFonts w:eastAsia="Times New Roman" w:cstheme="minorHAnsi"/>
                          <w:b/>
                          <w:sz w:val="32"/>
                          <w:szCs w:val="32"/>
                          <w:lang w:val="en-US" w:eastAsia="en-GB"/>
                        </w:rPr>
                        <w:t>DNA (Did Not Attend) Appointments</w:t>
                      </w:r>
                    </w:p>
                  </w:txbxContent>
                </v:textbox>
                <w10:wrap type="square"/>
              </v:shape>
            </w:pict>
          </mc:Fallback>
        </mc:AlternateContent>
      </w:r>
      <w:r w:rsidR="007D0FD9">
        <w:rPr>
          <w:rFonts w:eastAsia="Times New Roman" w:cstheme="minorHAnsi"/>
          <w:noProof/>
          <w:lang w:val="en-US" w:eastAsia="zh-CN"/>
        </w:rPr>
        <mc:AlternateContent>
          <mc:Choice Requires="wps">
            <w:drawing>
              <wp:anchor distT="0" distB="0" distL="114300" distR="114300" simplePos="0" relativeHeight="251641344" behindDoc="0" locked="0" layoutInCell="1" allowOverlap="1" wp14:anchorId="679AC09B" wp14:editId="36DBD9D8">
                <wp:simplePos x="0" y="0"/>
                <wp:positionH relativeFrom="column">
                  <wp:posOffset>66675</wp:posOffset>
                </wp:positionH>
                <wp:positionV relativeFrom="paragraph">
                  <wp:posOffset>114300</wp:posOffset>
                </wp:positionV>
                <wp:extent cx="4610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007FDCE" id="Straight Connector 9"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5.25pt,9pt" to="36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LRtgEAAMMDAAAOAAAAZHJzL2Uyb0RvYy54bWysU8GOEzEMvSPxD1HudGZWaMWO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" strokecolor="#4579b8 [3044]"/>
            </w:pict>
          </mc:Fallback>
        </mc:AlternateContent>
      </w:r>
    </w:p>
    <w:p w14:paraId="6433FA9F" w14:textId="77777777" w:rsidR="004B43A4" w:rsidRPr="00682F00" w:rsidRDefault="00682F00" w:rsidP="00F0075A">
      <w:pPr>
        <w:spacing w:before="100" w:beforeAutospacing="1" w:after="100" w:afterAutospacing="1" w:line="240" w:lineRule="auto"/>
        <w:ind w:left="2160" w:hanging="2160"/>
        <w:rPr>
          <w:rFonts w:eastAsia="Times New Roman" w:cstheme="minorHAnsi"/>
          <w:b/>
          <w:lang w:val="en-US" w:eastAsia="en-GB"/>
        </w:rPr>
      </w:pPr>
      <w:r w:rsidRPr="00682F00">
        <w:rPr>
          <w:rFonts w:eastAsia="Times New Roman" w:cstheme="minorHAnsi"/>
          <w:b/>
          <w:bCs/>
          <w:noProof/>
          <w:sz w:val="32"/>
          <w:szCs w:val="32"/>
          <w:lang w:val="en-US" w:eastAsia="zh-CN"/>
        </w:rPr>
        <w:drawing>
          <wp:inline distT="0" distB="0" distL="0" distR="0" wp14:anchorId="2B40FDA6" wp14:editId="774F9C66">
            <wp:extent cx="616406" cy="5689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696" cy="579381"/>
                    </a:xfrm>
                    <a:prstGeom prst="rect">
                      <a:avLst/>
                    </a:prstGeom>
                    <a:noFill/>
                    <a:ln>
                      <a:noFill/>
                    </a:ln>
                  </pic:spPr>
                </pic:pic>
              </a:graphicData>
            </a:graphic>
          </wp:inline>
        </w:drawing>
      </w:r>
      <w:r w:rsidR="004B43A4" w:rsidRPr="00682F00">
        <w:rPr>
          <w:rFonts w:eastAsia="Times New Roman" w:cstheme="minorHAnsi"/>
          <w:b/>
          <w:lang w:val="en-US" w:eastAsia="en-GB"/>
        </w:rPr>
        <w:t xml:space="preserve"> </w:t>
      </w:r>
    </w:p>
    <w:p w14:paraId="39229A33" w14:textId="77777777" w:rsidR="00F0075A" w:rsidRDefault="004B43A4" w:rsidP="004B43A4">
      <w:pPr>
        <w:spacing w:before="100" w:beforeAutospacing="1" w:after="100" w:afterAutospacing="1" w:line="240" w:lineRule="auto"/>
        <w:jc w:val="both"/>
        <w:rPr>
          <w:rFonts w:eastAsia="Times New Roman" w:cstheme="minorHAnsi"/>
          <w:lang w:val="en-US" w:eastAsia="en-GB"/>
        </w:rPr>
      </w:pPr>
      <w:r>
        <w:rPr>
          <w:rFonts w:eastAsia="Times New Roman" w:cstheme="minorHAnsi"/>
          <w:lang w:val="en-US" w:eastAsia="en-GB"/>
        </w:rPr>
        <w:t xml:space="preserve">Each DNA is an </w:t>
      </w:r>
      <w:r w:rsidRPr="006F29C8">
        <w:rPr>
          <w:rFonts w:eastAsia="Times New Roman" w:cstheme="minorHAnsi"/>
          <w:lang w:val="en-US" w:eastAsia="en-GB"/>
        </w:rPr>
        <w:t>a</w:t>
      </w:r>
      <w:r w:rsidR="00A36F66">
        <w:rPr>
          <w:rFonts w:eastAsia="Times New Roman" w:cstheme="minorHAnsi"/>
          <w:lang w:val="en-US" w:eastAsia="en-GB"/>
        </w:rPr>
        <w:t xml:space="preserve">ppointment that could have been </w:t>
      </w:r>
      <w:r w:rsidRPr="006F29C8">
        <w:rPr>
          <w:rFonts w:eastAsia="Times New Roman" w:cstheme="minorHAnsi"/>
          <w:lang w:val="en-US" w:eastAsia="en-GB"/>
        </w:rPr>
        <w:t>rebooked for another patient</w:t>
      </w:r>
      <w:r>
        <w:rPr>
          <w:rFonts w:eastAsia="Times New Roman" w:cstheme="minorHAnsi"/>
          <w:lang w:val="en-US" w:eastAsia="en-GB"/>
        </w:rPr>
        <w:t>.</w:t>
      </w:r>
      <w:r w:rsidRPr="006F29C8">
        <w:rPr>
          <w:rFonts w:eastAsia="Times New Roman" w:cstheme="minorHAnsi"/>
          <w:lang w:val="en-US" w:eastAsia="en-GB"/>
        </w:rPr>
        <w:t xml:space="preserve">  </w:t>
      </w:r>
      <w:r w:rsidR="00A36F66">
        <w:rPr>
          <w:rFonts w:eastAsia="Times New Roman" w:cstheme="minorHAnsi"/>
          <w:lang w:val="en-US" w:eastAsia="en-GB"/>
        </w:rPr>
        <w:t>P</w:t>
      </w:r>
      <w:r w:rsidRPr="000421DE">
        <w:rPr>
          <w:rFonts w:eastAsia="Times New Roman" w:cstheme="minorHAnsi"/>
          <w:lang w:val="en-US" w:eastAsia="en-GB"/>
        </w:rPr>
        <w:t xml:space="preserve">lease support your GP Practice by contacting the surgery if you are unable to </w:t>
      </w:r>
      <w:r w:rsidRPr="006F29C8">
        <w:rPr>
          <w:rFonts w:eastAsia="Times New Roman" w:cstheme="minorHAnsi"/>
          <w:lang w:val="en-US" w:eastAsia="en-GB"/>
        </w:rPr>
        <w:t xml:space="preserve">keep an appointment. This may be hard if phones are busy, </w:t>
      </w:r>
      <w:r w:rsidR="000421DE">
        <w:rPr>
          <w:rFonts w:eastAsia="Times New Roman" w:cstheme="minorHAnsi"/>
          <w:lang w:val="en-US" w:eastAsia="en-GB"/>
        </w:rPr>
        <w:t>but we are imple</w:t>
      </w:r>
      <w:r w:rsidRPr="006F29C8">
        <w:rPr>
          <w:rFonts w:eastAsia="Times New Roman" w:cstheme="minorHAnsi"/>
          <w:lang w:val="en-US" w:eastAsia="en-GB"/>
        </w:rPr>
        <w:t>menting new avenues which may help. The text system</w:t>
      </w:r>
      <w:r>
        <w:rPr>
          <w:rFonts w:eastAsia="Times New Roman" w:cstheme="minorHAnsi"/>
          <w:lang w:val="en-US" w:eastAsia="en-GB"/>
        </w:rPr>
        <w:t xml:space="preserve"> used by practices</w:t>
      </w:r>
      <w:r w:rsidRPr="006F29C8">
        <w:rPr>
          <w:rFonts w:eastAsia="Times New Roman" w:cstheme="minorHAnsi"/>
          <w:lang w:val="en-US" w:eastAsia="en-GB"/>
        </w:rPr>
        <w:t xml:space="preserve"> to remind patients of their appointments has an option to inform whether you can attend or not. </w:t>
      </w:r>
      <w:r>
        <w:rPr>
          <w:rFonts w:eastAsia="Times New Roman" w:cstheme="minorHAnsi"/>
          <w:lang w:val="en-US" w:eastAsia="en-GB"/>
        </w:rPr>
        <w:t xml:space="preserve"> </w:t>
      </w:r>
    </w:p>
    <w:p w14:paraId="7F827AB4" w14:textId="77777777" w:rsidR="001A5EDF" w:rsidRDefault="001A5EDF" w:rsidP="004B43A4">
      <w:pPr>
        <w:spacing w:before="100" w:beforeAutospacing="1" w:after="100" w:afterAutospacing="1" w:line="240" w:lineRule="auto"/>
        <w:jc w:val="both"/>
        <w:rPr>
          <w:rFonts w:eastAsia="Times New Roman" w:cstheme="minorHAnsi"/>
          <w:b/>
          <w:bCs/>
          <w:lang w:eastAsia="en-GB"/>
        </w:rPr>
      </w:pPr>
      <w:r>
        <w:rPr>
          <w:rFonts w:eastAsia="Times New Roman" w:cstheme="minorHAnsi"/>
          <w:noProof/>
          <w:lang w:val="en-US" w:eastAsia="zh-CN"/>
        </w:rPr>
        <mc:AlternateContent>
          <mc:Choice Requires="wps">
            <w:drawing>
              <wp:anchor distT="0" distB="0" distL="114300" distR="114300" simplePos="0" relativeHeight="251647488" behindDoc="0" locked="0" layoutInCell="1" allowOverlap="1" wp14:anchorId="442FDFC1" wp14:editId="7BA7BBC3">
                <wp:simplePos x="0" y="0"/>
                <wp:positionH relativeFrom="column">
                  <wp:posOffset>-1270</wp:posOffset>
                </wp:positionH>
                <wp:positionV relativeFrom="paragraph">
                  <wp:posOffset>-6350</wp:posOffset>
                </wp:positionV>
                <wp:extent cx="4610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D351116" id="Straight Connector 10"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pt,-.5pt" to="362.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" strokecolor="#4579b8 [3044]"/>
            </w:pict>
          </mc:Fallback>
        </mc:AlternateContent>
      </w:r>
      <w:r w:rsidR="00F0075A">
        <w:rPr>
          <w:rFonts w:eastAsia="Times New Roman" w:cstheme="minorHAnsi"/>
          <w:b/>
          <w:bCs/>
          <w:lang w:eastAsia="en-GB"/>
        </w:rPr>
        <w:tab/>
      </w:r>
    </w:p>
    <w:p w14:paraId="4BAA45F9" w14:textId="77777777" w:rsidR="002234A5" w:rsidRDefault="002234A5" w:rsidP="00B678B5">
      <w:pPr>
        <w:spacing w:before="100" w:beforeAutospacing="1" w:after="100" w:afterAutospacing="1" w:line="240" w:lineRule="auto"/>
        <w:jc w:val="both"/>
        <w:rPr>
          <w:rFonts w:eastAsia="Times New Roman" w:cstheme="minorHAnsi"/>
          <w:b/>
          <w:bCs/>
          <w:sz w:val="32"/>
          <w:szCs w:val="32"/>
          <w:lang w:eastAsia="en-GB"/>
        </w:rPr>
      </w:pPr>
      <w:r w:rsidRPr="00D94EAB">
        <w:rPr>
          <w:b/>
          <w:noProof/>
          <w:sz w:val="32"/>
          <w:lang w:val="en-US" w:eastAsia="zh-CN"/>
        </w:rPr>
        <mc:AlternateContent>
          <mc:Choice Requires="wps">
            <w:drawing>
              <wp:anchor distT="45720" distB="45720" distL="114300" distR="114300" simplePos="0" relativeHeight="251680256" behindDoc="0" locked="0" layoutInCell="1" allowOverlap="1" wp14:anchorId="6CDB2112" wp14:editId="2D90ABD9">
                <wp:simplePos x="0" y="0"/>
                <wp:positionH relativeFrom="column">
                  <wp:posOffset>929640</wp:posOffset>
                </wp:positionH>
                <wp:positionV relativeFrom="paragraph">
                  <wp:posOffset>12700</wp:posOffset>
                </wp:positionV>
                <wp:extent cx="3619500" cy="6096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09600"/>
                        </a:xfrm>
                        <a:prstGeom prst="rect">
                          <a:avLst/>
                        </a:prstGeom>
                        <a:solidFill>
                          <a:srgbClr val="FFFFFF"/>
                        </a:solidFill>
                        <a:ln w="9525">
                          <a:noFill/>
                          <a:miter lim="800000"/>
                          <a:headEnd/>
                          <a:tailEnd/>
                        </a:ln>
                      </wps:spPr>
                      <wps:txbx>
                        <w:txbxContent>
                          <w:p w14:paraId="3897149C" w14:textId="77777777" w:rsidR="002234A5" w:rsidRPr="00F05590" w:rsidRDefault="002234A5" w:rsidP="002234A5">
                            <w:pPr>
                              <w:spacing w:before="100" w:beforeAutospacing="1" w:after="100" w:afterAutospacing="1" w:line="240" w:lineRule="auto"/>
                              <w:jc w:val="both"/>
                              <w:rPr>
                                <w:rFonts w:eastAsia="Times New Roman" w:cstheme="minorHAnsi"/>
                                <w:b/>
                                <w:bCs/>
                                <w:lang w:eastAsia="en-GB"/>
                              </w:rPr>
                            </w:pPr>
                            <w:r>
                              <w:rPr>
                                <w:rFonts w:eastAsia="Times New Roman" w:cstheme="minorHAnsi"/>
                                <w:b/>
                                <w:bCs/>
                                <w:sz w:val="32"/>
                                <w:szCs w:val="32"/>
                                <w:lang w:eastAsia="en-GB"/>
                              </w:rPr>
                              <w:t xml:space="preserve"> </w:t>
                            </w:r>
                            <w:r w:rsidRPr="00F05590">
                              <w:rPr>
                                <w:rFonts w:eastAsia="Times New Roman" w:cstheme="minorHAnsi"/>
                                <w:b/>
                                <w:bCs/>
                                <w:sz w:val="32"/>
                                <w:szCs w:val="32"/>
                                <w:u w:val="single"/>
                                <w:lang w:eastAsia="en-GB"/>
                              </w:rPr>
                              <w:t>Practice opening times</w:t>
                            </w:r>
                          </w:p>
                          <w:p w14:paraId="16FE802A" w14:textId="77777777" w:rsidR="002234A5" w:rsidRDefault="002234A5" w:rsidP="002234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D3B703B" id="_x0000_s1030" type="#_x0000_t202" style="position:absolute;left:0;text-align:left;margin-left:73.2pt;margin-top:1pt;width:285pt;height:48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" stroked="f">
                <v:textbox>
                  <w:txbxContent>
                    <w:p w:rsidR="002234A5" w:rsidRPr="00F05590" w:rsidRDefault="002234A5" w:rsidP="002234A5">
                      <w:pPr>
                        <w:spacing w:before="100" w:beforeAutospacing="1" w:after="100" w:afterAutospacing="1" w:line="240" w:lineRule="auto"/>
                        <w:jc w:val="both"/>
                        <w:rPr>
                          <w:rFonts w:eastAsia="Times New Roman" w:cstheme="minorHAnsi"/>
                          <w:b/>
                          <w:bCs/>
                          <w:lang w:eastAsia="en-GB"/>
                        </w:rPr>
                      </w:pPr>
                      <w:r>
                        <w:rPr>
                          <w:rFonts w:eastAsia="Times New Roman" w:cstheme="minorHAnsi"/>
                          <w:b/>
                          <w:bCs/>
                          <w:sz w:val="32"/>
                          <w:szCs w:val="32"/>
                          <w:lang w:eastAsia="en-GB"/>
                        </w:rPr>
                        <w:t xml:space="preserve"> </w:t>
                      </w:r>
                      <w:r w:rsidRPr="00F05590">
                        <w:rPr>
                          <w:rFonts w:eastAsia="Times New Roman" w:cstheme="minorHAnsi"/>
                          <w:b/>
                          <w:bCs/>
                          <w:sz w:val="32"/>
                          <w:szCs w:val="32"/>
                          <w:u w:val="single"/>
                          <w:lang w:eastAsia="en-GB"/>
                        </w:rPr>
                        <w:t>Practice opening times</w:t>
                      </w:r>
                    </w:p>
                    <w:p w:rsidR="002234A5" w:rsidRDefault="002234A5" w:rsidP="002234A5"/>
                  </w:txbxContent>
                </v:textbox>
                <w10:wrap type="square"/>
              </v:shape>
            </w:pict>
          </mc:Fallback>
        </mc:AlternateContent>
      </w:r>
      <w:r w:rsidR="00F05590" w:rsidRPr="00F05590">
        <w:rPr>
          <w:rFonts w:eastAsia="Times New Roman" w:cstheme="minorHAnsi"/>
          <w:b/>
          <w:bCs/>
          <w:noProof/>
          <w:sz w:val="32"/>
          <w:szCs w:val="32"/>
          <w:lang w:val="en-US" w:eastAsia="zh-CN"/>
        </w:rPr>
        <w:drawing>
          <wp:inline distT="0" distB="0" distL="0" distR="0" wp14:anchorId="221D647F" wp14:editId="5CA52C9C">
            <wp:extent cx="693420" cy="6187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636" cy="626967"/>
                    </a:xfrm>
                    <a:prstGeom prst="rect">
                      <a:avLst/>
                    </a:prstGeom>
                    <a:noFill/>
                    <a:ln>
                      <a:noFill/>
                    </a:ln>
                  </pic:spPr>
                </pic:pic>
              </a:graphicData>
            </a:graphic>
          </wp:inline>
        </w:drawing>
      </w:r>
      <w:r w:rsidR="00F05590">
        <w:rPr>
          <w:rFonts w:eastAsia="Times New Roman" w:cstheme="minorHAnsi"/>
          <w:b/>
          <w:bCs/>
          <w:sz w:val="32"/>
          <w:szCs w:val="32"/>
          <w:lang w:eastAsia="en-GB"/>
        </w:rPr>
        <w:tab/>
      </w:r>
    </w:p>
    <w:p w14:paraId="5E4B4197" w14:textId="77777777" w:rsidR="00A36F66" w:rsidRPr="002234A5" w:rsidRDefault="004B43A4" w:rsidP="00B678B5">
      <w:pPr>
        <w:spacing w:before="100" w:beforeAutospacing="1" w:after="100" w:afterAutospacing="1" w:line="240" w:lineRule="auto"/>
        <w:jc w:val="both"/>
        <w:rPr>
          <w:rFonts w:eastAsia="Times New Roman" w:cstheme="minorHAnsi"/>
          <w:b/>
          <w:bCs/>
          <w:sz w:val="32"/>
          <w:szCs w:val="32"/>
          <w:lang w:eastAsia="en-GB"/>
        </w:rPr>
      </w:pPr>
      <w:r w:rsidRPr="006F29C8">
        <w:rPr>
          <w:rFonts w:eastAsia="Times New Roman" w:cstheme="minorHAnsi"/>
          <w:bCs/>
          <w:lang w:eastAsia="en-GB"/>
        </w:rPr>
        <w:t>From October 2017, all practices across Heywood</w:t>
      </w:r>
      <w:r>
        <w:rPr>
          <w:rFonts w:eastAsia="Times New Roman" w:cstheme="minorHAnsi"/>
          <w:bCs/>
          <w:lang w:eastAsia="en-GB"/>
        </w:rPr>
        <w:t>,</w:t>
      </w:r>
      <w:r w:rsidRPr="006F29C8">
        <w:rPr>
          <w:rFonts w:eastAsia="Times New Roman" w:cstheme="minorHAnsi"/>
          <w:bCs/>
          <w:lang w:eastAsia="en-GB"/>
        </w:rPr>
        <w:t xml:space="preserve"> Middleton and Rochdale will be open from 8.00am to 6.30pm and will have their telephone lines on.  </w:t>
      </w:r>
    </w:p>
    <w:p w14:paraId="0820196C" w14:textId="77777777" w:rsidR="004B43A4" w:rsidRPr="006F29C8" w:rsidRDefault="004B43A4" w:rsidP="00B678B5">
      <w:pPr>
        <w:spacing w:before="100" w:beforeAutospacing="1" w:after="100" w:afterAutospacing="1" w:line="240" w:lineRule="auto"/>
        <w:jc w:val="both"/>
        <w:rPr>
          <w:rFonts w:eastAsia="Times New Roman" w:cstheme="minorHAnsi"/>
          <w:bCs/>
          <w:lang w:eastAsia="en-GB"/>
        </w:rPr>
      </w:pPr>
      <w:r w:rsidRPr="006F29C8">
        <w:rPr>
          <w:rFonts w:eastAsia="Times New Roman" w:cstheme="minorHAnsi"/>
          <w:bCs/>
          <w:lang w:eastAsia="en-GB"/>
        </w:rPr>
        <w:t>This means that appointment requests can be made from 8.00 in the morning or that patients could call in on their way to and from work to pick up a prescription or book an appointment.  Please note that surgery consultation times are not changing, this is about patients being able to access the practice during those hours.</w:t>
      </w:r>
    </w:p>
    <w:p w14:paraId="527BF65C" w14:textId="77777777" w:rsidR="00620D08" w:rsidRDefault="00FD2F09" w:rsidP="00620D08">
      <w:pPr>
        <w:spacing w:before="100" w:beforeAutospacing="1" w:after="100" w:afterAutospacing="1" w:line="240" w:lineRule="auto"/>
        <w:jc w:val="both"/>
        <w:rPr>
          <w:lang w:val="en-US"/>
        </w:rPr>
      </w:pPr>
      <w:r w:rsidRPr="001A5EDF">
        <w:rPr>
          <w:rFonts w:cstheme="minorHAnsi"/>
          <w:noProof/>
          <w:lang w:val="en-US" w:eastAsia="zh-CN"/>
        </w:rPr>
        <mc:AlternateContent>
          <mc:Choice Requires="wps">
            <w:drawing>
              <wp:anchor distT="0" distB="0" distL="114300" distR="114300" simplePos="0" relativeHeight="251654656" behindDoc="0" locked="0" layoutInCell="1" allowOverlap="1" wp14:anchorId="47AD39A8" wp14:editId="5B89CBD4">
                <wp:simplePos x="0" y="0"/>
                <wp:positionH relativeFrom="column">
                  <wp:posOffset>-635</wp:posOffset>
                </wp:positionH>
                <wp:positionV relativeFrom="paragraph">
                  <wp:posOffset>137160</wp:posOffset>
                </wp:positionV>
                <wp:extent cx="4610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004868D1" id="Straight Connector 1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5pt,10.8pt" to="362.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6twEAAMUDAAAOAAAAZHJzL2Uyb0RvYy54bWysU8GOEzEMvSPxD1HudGYqtE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" strokecolor="#4579b8 [3044]"/>
            </w:pict>
          </mc:Fallback>
        </mc:AlternateContent>
      </w:r>
    </w:p>
    <w:p w14:paraId="78A7151D" w14:textId="77777777" w:rsidR="001A5EDF" w:rsidRDefault="001A5EDF" w:rsidP="00620D08">
      <w:pPr>
        <w:spacing w:before="100" w:beforeAutospacing="1" w:after="100" w:afterAutospacing="1" w:line="240" w:lineRule="auto"/>
        <w:jc w:val="both"/>
        <w:rPr>
          <w:lang w:val="en-US"/>
        </w:rPr>
      </w:pPr>
    </w:p>
    <w:p w14:paraId="3CE1F6BE" w14:textId="77777777" w:rsidR="001A5EDF" w:rsidRDefault="001A5EDF" w:rsidP="00620D08">
      <w:pPr>
        <w:spacing w:before="100" w:beforeAutospacing="1" w:after="100" w:afterAutospacing="1" w:line="240" w:lineRule="auto"/>
        <w:jc w:val="both"/>
        <w:rPr>
          <w:lang w:val="en-US"/>
        </w:rPr>
      </w:pPr>
    </w:p>
    <w:p w14:paraId="43C39E94" w14:textId="77777777" w:rsidR="002234A5" w:rsidRDefault="002234A5" w:rsidP="00620D08">
      <w:pPr>
        <w:pStyle w:val="NormalWeb"/>
        <w:shd w:val="clear" w:color="auto" w:fill="FFFFFF"/>
        <w:spacing w:before="0" w:beforeAutospacing="0" w:after="150" w:afterAutospacing="0" w:line="375" w:lineRule="atLeast"/>
        <w:jc w:val="both"/>
        <w:rPr>
          <w:rFonts w:asciiTheme="minorHAnsi" w:hAnsiTheme="minorHAnsi" w:cs="Arial"/>
          <w:b/>
          <w:color w:val="333333"/>
          <w:sz w:val="32"/>
          <w:szCs w:val="32"/>
          <w:u w:val="single"/>
        </w:rPr>
      </w:pPr>
    </w:p>
    <w:sectPr w:rsidR="002234A5" w:rsidSect="00B678B5">
      <w:pgSz w:w="16838" w:h="11906" w:orient="landscape"/>
      <w:pgMar w:top="567" w:right="709" w:bottom="709"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23FF1EC4"/>
    <w:multiLevelType w:val="multilevel"/>
    <w:tmpl w:val="D73C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E58C1"/>
    <w:multiLevelType w:val="hybridMultilevel"/>
    <w:tmpl w:val="395AA1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52390F67"/>
    <w:multiLevelType w:val="hybridMultilevel"/>
    <w:tmpl w:val="474486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DF253BE"/>
    <w:multiLevelType w:val="hybridMultilevel"/>
    <w:tmpl w:val="D0CA5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2C"/>
    <w:rsid w:val="00022112"/>
    <w:rsid w:val="000421DE"/>
    <w:rsid w:val="001A5EDF"/>
    <w:rsid w:val="002234A5"/>
    <w:rsid w:val="00243658"/>
    <w:rsid w:val="00382BB7"/>
    <w:rsid w:val="00437887"/>
    <w:rsid w:val="004B43A4"/>
    <w:rsid w:val="004C3FD4"/>
    <w:rsid w:val="00502BD5"/>
    <w:rsid w:val="00620D08"/>
    <w:rsid w:val="006649F6"/>
    <w:rsid w:val="00682F00"/>
    <w:rsid w:val="00737855"/>
    <w:rsid w:val="00755282"/>
    <w:rsid w:val="007D0FD9"/>
    <w:rsid w:val="00854D9D"/>
    <w:rsid w:val="00881BBB"/>
    <w:rsid w:val="00944C77"/>
    <w:rsid w:val="009807DE"/>
    <w:rsid w:val="0099381F"/>
    <w:rsid w:val="009E5399"/>
    <w:rsid w:val="00A36F66"/>
    <w:rsid w:val="00B50B47"/>
    <w:rsid w:val="00B678B5"/>
    <w:rsid w:val="00CC758F"/>
    <w:rsid w:val="00D740B2"/>
    <w:rsid w:val="00D93B2C"/>
    <w:rsid w:val="00D94EAB"/>
    <w:rsid w:val="00E0688D"/>
    <w:rsid w:val="00E625ED"/>
    <w:rsid w:val="00E969BC"/>
    <w:rsid w:val="00EF6662"/>
    <w:rsid w:val="00F0075A"/>
    <w:rsid w:val="00F05590"/>
    <w:rsid w:val="00FD2F09"/>
    <w:rsid w:val="00FE3F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CE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C"/>
    <w:rPr>
      <w:rFonts w:ascii="Tahoma" w:hAnsi="Tahoma" w:cs="Tahoma"/>
      <w:sz w:val="16"/>
      <w:szCs w:val="16"/>
    </w:rPr>
  </w:style>
  <w:style w:type="paragraph" w:styleId="NormalWeb">
    <w:name w:val="Normal (Web)"/>
    <w:basedOn w:val="Normal"/>
    <w:uiPriority w:val="99"/>
    <w:unhideWhenUsed/>
    <w:rsid w:val="00620D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50B4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55282"/>
    <w:pPr>
      <w:spacing w:after="160"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85774">
      <w:bodyDiv w:val="1"/>
      <w:marLeft w:val="0"/>
      <w:marRight w:val="0"/>
      <w:marTop w:val="0"/>
      <w:marBottom w:val="0"/>
      <w:divBdr>
        <w:top w:val="none" w:sz="0" w:space="0" w:color="auto"/>
        <w:left w:val="none" w:sz="0" w:space="0" w:color="auto"/>
        <w:bottom w:val="none" w:sz="0" w:space="0" w:color="auto"/>
        <w:right w:val="none" w:sz="0" w:space="0" w:color="auto"/>
      </w:divBdr>
      <w:divsChild>
        <w:div w:id="414325036">
          <w:marLeft w:val="0"/>
          <w:marRight w:val="0"/>
          <w:marTop w:val="0"/>
          <w:marBottom w:val="0"/>
          <w:divBdr>
            <w:top w:val="none" w:sz="0" w:space="0" w:color="auto"/>
            <w:left w:val="none" w:sz="0" w:space="0" w:color="auto"/>
            <w:bottom w:val="none" w:sz="0" w:space="0" w:color="auto"/>
            <w:right w:val="none" w:sz="0" w:space="0" w:color="auto"/>
          </w:divBdr>
          <w:divsChild>
            <w:div w:id="35586712">
              <w:marLeft w:val="0"/>
              <w:marRight w:val="0"/>
              <w:marTop w:val="0"/>
              <w:marBottom w:val="0"/>
              <w:divBdr>
                <w:top w:val="none" w:sz="0" w:space="0" w:color="auto"/>
                <w:left w:val="none" w:sz="0" w:space="0" w:color="auto"/>
                <w:bottom w:val="none" w:sz="0" w:space="0" w:color="auto"/>
                <w:right w:val="none" w:sz="0" w:space="0" w:color="auto"/>
              </w:divBdr>
              <w:divsChild>
                <w:div w:id="979112875">
                  <w:marLeft w:val="-225"/>
                  <w:marRight w:val="-225"/>
                  <w:marTop w:val="0"/>
                  <w:marBottom w:val="0"/>
                  <w:divBdr>
                    <w:top w:val="none" w:sz="0" w:space="0" w:color="auto"/>
                    <w:left w:val="none" w:sz="0" w:space="0" w:color="auto"/>
                    <w:bottom w:val="none" w:sz="0" w:space="0" w:color="auto"/>
                    <w:right w:val="none" w:sz="0" w:space="0" w:color="auto"/>
                  </w:divBdr>
                  <w:divsChild>
                    <w:div w:id="1641182898">
                      <w:marLeft w:val="0"/>
                      <w:marRight w:val="0"/>
                      <w:marTop w:val="0"/>
                      <w:marBottom w:val="0"/>
                      <w:divBdr>
                        <w:top w:val="none" w:sz="0" w:space="0" w:color="auto"/>
                        <w:left w:val="none" w:sz="0" w:space="0" w:color="auto"/>
                        <w:bottom w:val="none" w:sz="0" w:space="0" w:color="auto"/>
                        <w:right w:val="none" w:sz="0" w:space="0" w:color="auto"/>
                      </w:divBdr>
                      <w:divsChild>
                        <w:div w:id="24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6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3596</Characters>
  <Application>Microsoft Macintosh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amanda.clegg</dc:creator>
  <cp:lastModifiedBy>Darren Jones</cp:lastModifiedBy>
  <cp:revision>2</cp:revision>
  <cp:lastPrinted>2017-08-31T10:39:00Z</cp:lastPrinted>
  <dcterms:created xsi:type="dcterms:W3CDTF">2017-09-28T08:29:00Z</dcterms:created>
  <dcterms:modified xsi:type="dcterms:W3CDTF">2017-09-28T08:29:00Z</dcterms:modified>
</cp:coreProperties>
</file>